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1" w:rsidRPr="006D5EB1" w:rsidRDefault="006D5EB1" w:rsidP="001C30B7">
      <w:pPr>
        <w:pStyle w:val="a3"/>
        <w:spacing w:before="0" w:beforeAutospacing="0" w:after="411" w:afterAutospacing="0"/>
        <w:ind w:firstLine="851"/>
        <w:jc w:val="center"/>
        <w:rPr>
          <w:b/>
          <w:color w:val="3D3D3D"/>
          <w:sz w:val="28"/>
          <w:szCs w:val="28"/>
        </w:rPr>
      </w:pPr>
      <w:r w:rsidRPr="006D5EB1">
        <w:rPr>
          <w:b/>
          <w:color w:val="3D3D3D"/>
          <w:sz w:val="28"/>
          <w:szCs w:val="28"/>
        </w:rPr>
        <w:t xml:space="preserve">Итоги работы  Общественного </w:t>
      </w:r>
      <w:r w:rsidRPr="006D5EB1">
        <w:rPr>
          <w:b/>
          <w:color w:val="3D3D3D"/>
          <w:sz w:val="28"/>
          <w:szCs w:val="28"/>
        </w:rPr>
        <w:tab/>
        <w:t>совета 202</w:t>
      </w:r>
      <w:r w:rsidR="0036035B">
        <w:rPr>
          <w:b/>
          <w:color w:val="3D3D3D"/>
          <w:sz w:val="28"/>
          <w:szCs w:val="28"/>
        </w:rPr>
        <w:t>2</w:t>
      </w:r>
      <w:r w:rsidRPr="006D5EB1">
        <w:rPr>
          <w:b/>
          <w:color w:val="3D3D3D"/>
          <w:sz w:val="28"/>
          <w:szCs w:val="28"/>
        </w:rPr>
        <w:t xml:space="preserve"> года</w:t>
      </w:r>
    </w:p>
    <w:p w:rsidR="0036035B" w:rsidRPr="000821C5" w:rsidRDefault="0036035B" w:rsidP="00082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1C5">
        <w:rPr>
          <w:rFonts w:ascii="Times New Roman" w:hAnsi="Times New Roman" w:cs="Times New Roman"/>
          <w:bCs/>
          <w:sz w:val="28"/>
          <w:szCs w:val="28"/>
        </w:rPr>
        <w:t>Еще в 2012 году Указом Президента Российской Федерации  № 597 «О мероприятиях по реализации государственной социальной политики»</w:t>
      </w:r>
      <w:r w:rsidRPr="000821C5">
        <w:rPr>
          <w:rFonts w:ascii="Times New Roman" w:hAnsi="Times New Roman" w:cs="Times New Roman"/>
          <w:sz w:val="28"/>
          <w:szCs w:val="28"/>
        </w:rPr>
        <w:t xml:space="preserve"> была поставлена задача:</w:t>
      </w:r>
    </w:p>
    <w:p w:rsidR="0036035B" w:rsidRPr="000821C5" w:rsidRDefault="0036035B" w:rsidP="00D21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1C5">
        <w:rPr>
          <w:rFonts w:ascii="Times New Roman" w:hAnsi="Times New Roman" w:cs="Times New Roman"/>
          <w:bCs/>
          <w:sz w:val="28"/>
          <w:szCs w:val="28"/>
        </w:rPr>
        <w:t xml:space="preserve">В 2014 году Президент в Послании Российской Федерации вновь вернулся к необходимости проведения независимой оценки. </w:t>
      </w:r>
    </w:p>
    <w:p w:rsidR="0036035B" w:rsidRPr="000821C5" w:rsidRDefault="0036035B" w:rsidP="000821C5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1C5">
        <w:rPr>
          <w:rFonts w:ascii="Times New Roman" w:hAnsi="Times New Roman"/>
          <w:sz w:val="28"/>
          <w:szCs w:val="28"/>
        </w:rPr>
        <w:t xml:space="preserve"> В мае 2013 года, одним из первых, при Минтруде Пензенской области был создан Общественный совет по независимой оценки качества оказания услуг организациями социального обслуживания.</w:t>
      </w:r>
    </w:p>
    <w:p w:rsidR="0036035B" w:rsidRPr="000821C5" w:rsidRDefault="0036035B" w:rsidP="000821C5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21C5">
        <w:rPr>
          <w:rFonts w:ascii="Times New Roman" w:hAnsi="Times New Roman"/>
          <w:sz w:val="28"/>
          <w:szCs w:val="28"/>
        </w:rPr>
        <w:t>Начиная с 2018 года, состав Общественного совета утверждается решением Общественной палаты сроком на три года</w:t>
      </w:r>
      <w:r w:rsidRPr="000821C5">
        <w:rPr>
          <w:rFonts w:ascii="Times New Roman" w:hAnsi="Times New Roman"/>
          <w:sz w:val="28"/>
          <w:szCs w:val="28"/>
          <w:lang w:eastAsia="ru-RU"/>
        </w:rPr>
        <w:t>.</w:t>
      </w:r>
    </w:p>
    <w:p w:rsidR="0036035B" w:rsidRPr="000821C5" w:rsidRDefault="0036035B" w:rsidP="000821C5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1C5">
        <w:rPr>
          <w:rFonts w:ascii="Times New Roman" w:hAnsi="Times New Roman"/>
          <w:sz w:val="28"/>
          <w:szCs w:val="28"/>
        </w:rPr>
        <w:t>С апреля 2021 года</w:t>
      </w:r>
      <w:r w:rsidRPr="00082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821C5">
        <w:rPr>
          <w:rFonts w:ascii="Times New Roman" w:hAnsi="Times New Roman"/>
          <w:sz w:val="28"/>
          <w:szCs w:val="28"/>
        </w:rPr>
        <w:t>Общественный совет  заработал в новом составе.</w:t>
      </w:r>
    </w:p>
    <w:p w:rsidR="0036035B" w:rsidRPr="000821C5" w:rsidRDefault="0036035B" w:rsidP="00082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1C5">
        <w:rPr>
          <w:rFonts w:ascii="Times New Roman" w:hAnsi="Times New Roman" w:cs="Times New Roman"/>
          <w:sz w:val="28"/>
          <w:szCs w:val="28"/>
        </w:rPr>
        <w:t>За трехлетний период обеспечен 100 % охват организаций социального обслуживания независимой оценкой качества (51 организаций).</w:t>
      </w:r>
    </w:p>
    <w:p w:rsidR="0036035B" w:rsidRPr="000821C5" w:rsidRDefault="0036035B" w:rsidP="00082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1C5">
        <w:rPr>
          <w:rFonts w:ascii="Times New Roman" w:hAnsi="Times New Roman" w:cs="Times New Roman"/>
          <w:sz w:val="28"/>
          <w:szCs w:val="28"/>
        </w:rPr>
        <w:t xml:space="preserve">В систему организаций социального обслуживания, наряду с </w:t>
      </w:r>
      <w:proofErr w:type="gramStart"/>
      <w:r w:rsidRPr="000821C5">
        <w:rPr>
          <w:rFonts w:ascii="Times New Roman" w:hAnsi="Times New Roman" w:cs="Times New Roman"/>
          <w:sz w:val="28"/>
          <w:szCs w:val="28"/>
        </w:rPr>
        <w:t>государственными</w:t>
      </w:r>
      <w:proofErr w:type="gramEnd"/>
      <w:r w:rsidRPr="000821C5">
        <w:rPr>
          <w:rFonts w:ascii="Times New Roman" w:hAnsi="Times New Roman" w:cs="Times New Roman"/>
          <w:sz w:val="28"/>
          <w:szCs w:val="28"/>
        </w:rPr>
        <w:t xml:space="preserve">, муниципальными, включаются негосударственные организации и индивидуальные предприниматели. </w:t>
      </w:r>
    </w:p>
    <w:p w:rsidR="0036035B" w:rsidRPr="000821C5" w:rsidRDefault="0036035B" w:rsidP="000821C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21C5">
        <w:rPr>
          <w:sz w:val="28"/>
          <w:szCs w:val="28"/>
        </w:rPr>
        <w:t>Ежегодно проводится не менее 4 заседаний, в том числе и с выездом  в подведомственные учреждения.</w:t>
      </w:r>
    </w:p>
    <w:p w:rsidR="0036035B" w:rsidRPr="000821C5" w:rsidRDefault="0036035B" w:rsidP="00082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1C5">
        <w:rPr>
          <w:rFonts w:ascii="Times New Roman" w:hAnsi="Times New Roman" w:cs="Times New Roman"/>
          <w:sz w:val="28"/>
          <w:szCs w:val="28"/>
        </w:rPr>
        <w:t>Общественный совет на своих заседаниях решает следующие вопросы:</w:t>
      </w:r>
    </w:p>
    <w:p w:rsidR="0036035B" w:rsidRPr="000821C5" w:rsidRDefault="0036035B" w:rsidP="00082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1C5">
        <w:rPr>
          <w:rFonts w:ascii="Times New Roman" w:hAnsi="Times New Roman" w:cs="Times New Roman"/>
          <w:sz w:val="28"/>
          <w:szCs w:val="28"/>
        </w:rPr>
        <w:t>- по итогам проведения независимой оценки качества общественный совет дает рекомендации  Министерству по улучшению качества оказания услуг,</w:t>
      </w:r>
    </w:p>
    <w:p w:rsidR="0036035B" w:rsidRPr="000821C5" w:rsidRDefault="0036035B" w:rsidP="00082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1C5">
        <w:rPr>
          <w:rFonts w:ascii="Times New Roman" w:hAnsi="Times New Roman" w:cs="Times New Roman"/>
          <w:sz w:val="28"/>
          <w:szCs w:val="28"/>
        </w:rPr>
        <w:t xml:space="preserve">- направляет предложения в План об улучшении качества работы организаций социального обслуживания на следующий год, </w:t>
      </w:r>
    </w:p>
    <w:p w:rsidR="0036035B" w:rsidRPr="000821C5" w:rsidRDefault="0036035B" w:rsidP="00082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1C5">
        <w:rPr>
          <w:rFonts w:ascii="Times New Roman" w:hAnsi="Times New Roman" w:cs="Times New Roman"/>
          <w:sz w:val="28"/>
          <w:szCs w:val="28"/>
        </w:rPr>
        <w:t>-определяет перечень организаций социального обслуживания, в отношении которых будет проведена независимая оценка на следующем году.</w:t>
      </w:r>
    </w:p>
    <w:p w:rsidR="0036035B" w:rsidRPr="000821C5" w:rsidRDefault="0036035B" w:rsidP="000821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1C5">
        <w:rPr>
          <w:rFonts w:ascii="Times New Roman" w:hAnsi="Times New Roman" w:cs="Times New Roman"/>
          <w:sz w:val="28"/>
          <w:szCs w:val="28"/>
        </w:rPr>
        <w:t xml:space="preserve">В ходе выездных заседаний члены Общественного совета знакомятся с работой учреждений, изучают условия их проживания, проводят беседы с проживающими гражданами по вопросам предоставления социальных услуг. </w:t>
      </w:r>
    </w:p>
    <w:p w:rsidR="0036035B" w:rsidRPr="000821C5" w:rsidRDefault="0036035B" w:rsidP="000821C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1C5">
        <w:rPr>
          <w:rFonts w:ascii="Times New Roman" w:hAnsi="Times New Roman"/>
          <w:sz w:val="28"/>
          <w:szCs w:val="28"/>
        </w:rPr>
        <w:t>Вся работа Общественного совета доступна и открыта.</w:t>
      </w:r>
    </w:p>
    <w:p w:rsidR="0036035B" w:rsidRPr="000821C5" w:rsidRDefault="0036035B" w:rsidP="00247D44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1C5">
        <w:rPr>
          <w:rFonts w:ascii="Times New Roman" w:hAnsi="Times New Roman"/>
          <w:sz w:val="28"/>
          <w:szCs w:val="28"/>
        </w:rPr>
        <w:t>На официальном сайте Минтруда в 2-х разделах: «Независимая оценка качества оказания услуг государственными учреждениями социального обслуживания», «Общественный совет», а также в разделе «Новости» размещена информация о нормативных правовых актах, о задачах и функциях Общественного совета, о требованиях к кандидатам в члены Общественного совета, о составе Общественного совета с фотографиями членов Совета и контактной информацией.</w:t>
      </w:r>
    </w:p>
    <w:p w:rsidR="0036035B" w:rsidRPr="000821C5" w:rsidRDefault="0036035B" w:rsidP="00247D44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36035B" w:rsidRPr="000821C5" w:rsidRDefault="0036035B" w:rsidP="00247D4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1C5">
        <w:rPr>
          <w:rFonts w:ascii="Times New Roman" w:hAnsi="Times New Roman"/>
          <w:sz w:val="28"/>
          <w:szCs w:val="28"/>
        </w:rPr>
        <w:t xml:space="preserve"> </w:t>
      </w:r>
    </w:p>
    <w:p w:rsidR="0036035B" w:rsidRPr="000821C5" w:rsidRDefault="0036035B" w:rsidP="00247D44">
      <w:pPr>
        <w:tabs>
          <w:tab w:val="left" w:pos="544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1C5">
        <w:rPr>
          <w:rFonts w:ascii="Times New Roman" w:hAnsi="Times New Roman" w:cs="Times New Roman"/>
          <w:sz w:val="28"/>
          <w:szCs w:val="28"/>
        </w:rPr>
        <w:lastRenderedPageBreak/>
        <w:t>Состав Общественного совета обновился год назад, но учитывая, что многие члены Совета имеют большой опыт работы в сфере социального обслуживания, поставленные задачи удается успешно решать.</w:t>
      </w:r>
    </w:p>
    <w:p w:rsidR="006D5EB1" w:rsidRPr="008F6027" w:rsidRDefault="006D5EB1" w:rsidP="00247D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7185">
        <w:rPr>
          <w:sz w:val="28"/>
          <w:szCs w:val="28"/>
        </w:rPr>
        <w:t xml:space="preserve">Организация, осуществившая сбор, обобщение и анализ информации о качестве оказания услуг в организациях социального обслуживания на территории Пензенской области, - АНО </w:t>
      </w:r>
      <w:r w:rsidRPr="008F6027">
        <w:rPr>
          <w:sz w:val="28"/>
          <w:szCs w:val="28"/>
        </w:rPr>
        <w:t xml:space="preserve">Центр социальных и управленческих проектов «Инициатива» </w:t>
      </w:r>
      <w:r w:rsidR="00C20BE6" w:rsidRPr="008F6027">
        <w:rPr>
          <w:sz w:val="28"/>
          <w:szCs w:val="28"/>
        </w:rPr>
        <w:t>в 202</w:t>
      </w:r>
      <w:r w:rsidR="00927185" w:rsidRPr="008F6027">
        <w:rPr>
          <w:sz w:val="28"/>
          <w:szCs w:val="28"/>
        </w:rPr>
        <w:t>2</w:t>
      </w:r>
      <w:r w:rsidR="00C20BE6" w:rsidRPr="008F6027">
        <w:rPr>
          <w:sz w:val="28"/>
          <w:szCs w:val="28"/>
        </w:rPr>
        <w:t xml:space="preserve"> году </w:t>
      </w:r>
      <w:r w:rsidRPr="008F6027">
        <w:rPr>
          <w:sz w:val="28"/>
          <w:szCs w:val="28"/>
        </w:rPr>
        <w:t xml:space="preserve">(контракт от </w:t>
      </w:r>
      <w:r w:rsidR="00D111AF" w:rsidRPr="008F6027">
        <w:rPr>
          <w:sz w:val="28"/>
          <w:szCs w:val="28"/>
        </w:rPr>
        <w:t>1</w:t>
      </w:r>
      <w:r w:rsidR="008F6027" w:rsidRPr="008F6027">
        <w:rPr>
          <w:sz w:val="28"/>
          <w:szCs w:val="28"/>
        </w:rPr>
        <w:t>5</w:t>
      </w:r>
      <w:r w:rsidRPr="008F6027">
        <w:rPr>
          <w:sz w:val="28"/>
          <w:szCs w:val="28"/>
        </w:rPr>
        <w:t>.0</w:t>
      </w:r>
      <w:r w:rsidR="008F6027" w:rsidRPr="008F6027">
        <w:rPr>
          <w:sz w:val="28"/>
          <w:szCs w:val="28"/>
        </w:rPr>
        <w:t>4</w:t>
      </w:r>
      <w:r w:rsidRPr="008F6027">
        <w:rPr>
          <w:sz w:val="28"/>
          <w:szCs w:val="28"/>
        </w:rPr>
        <w:t>.202</w:t>
      </w:r>
      <w:r w:rsidR="008F6027" w:rsidRPr="008F6027">
        <w:rPr>
          <w:sz w:val="28"/>
          <w:szCs w:val="28"/>
        </w:rPr>
        <w:t>2</w:t>
      </w:r>
      <w:r w:rsidR="00D111AF" w:rsidRPr="008F6027">
        <w:rPr>
          <w:sz w:val="28"/>
          <w:szCs w:val="28"/>
        </w:rPr>
        <w:t>1</w:t>
      </w:r>
      <w:r w:rsidRPr="008F6027">
        <w:rPr>
          <w:sz w:val="28"/>
          <w:szCs w:val="28"/>
        </w:rPr>
        <w:t xml:space="preserve"> № </w:t>
      </w:r>
      <w:r w:rsidR="008F6027" w:rsidRPr="008F6027">
        <w:rPr>
          <w:sz w:val="28"/>
          <w:szCs w:val="28"/>
        </w:rPr>
        <w:t>35</w:t>
      </w:r>
      <w:r w:rsidRPr="008F6027">
        <w:rPr>
          <w:sz w:val="28"/>
          <w:szCs w:val="28"/>
        </w:rPr>
        <w:t>).</w:t>
      </w:r>
    </w:p>
    <w:p w:rsidR="006D5EB1" w:rsidRPr="004F23EF" w:rsidRDefault="006D5EB1" w:rsidP="004F23E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7185">
        <w:rPr>
          <w:sz w:val="28"/>
          <w:szCs w:val="28"/>
        </w:rPr>
        <w:t>Объем финансовых средств, выделенных на работу оператора, составил 100 000</w:t>
      </w:r>
      <w:r w:rsidRPr="004F23EF">
        <w:rPr>
          <w:sz w:val="28"/>
          <w:szCs w:val="28"/>
        </w:rPr>
        <w:t>,0 рублей.</w:t>
      </w:r>
    </w:p>
    <w:p w:rsidR="006D5EB1" w:rsidRPr="004F23EF" w:rsidRDefault="006D5EB1" w:rsidP="004F23EF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F23EF">
        <w:rPr>
          <w:sz w:val="28"/>
          <w:szCs w:val="28"/>
        </w:rPr>
        <w:t>В 202</w:t>
      </w:r>
      <w:r w:rsidR="00440004" w:rsidRPr="004F23EF">
        <w:rPr>
          <w:sz w:val="28"/>
          <w:szCs w:val="28"/>
        </w:rPr>
        <w:t>2</w:t>
      </w:r>
      <w:r w:rsidRPr="004F23EF">
        <w:rPr>
          <w:sz w:val="28"/>
          <w:szCs w:val="28"/>
        </w:rPr>
        <w:t xml:space="preserve"> году в перечень организаций, подлежащих независимой оценке качества, включены 1</w:t>
      </w:r>
      <w:r w:rsidR="00440004" w:rsidRPr="004F23EF">
        <w:rPr>
          <w:sz w:val="28"/>
          <w:szCs w:val="28"/>
        </w:rPr>
        <w:t>9</w:t>
      </w:r>
      <w:r w:rsidRPr="004F23EF">
        <w:rPr>
          <w:sz w:val="28"/>
          <w:szCs w:val="28"/>
        </w:rPr>
        <w:t xml:space="preserve"> организаций социального обслуживания населения Пензенской области, что составило 3</w:t>
      </w:r>
      <w:r w:rsidR="00440004" w:rsidRPr="004F23EF">
        <w:rPr>
          <w:sz w:val="28"/>
          <w:szCs w:val="28"/>
        </w:rPr>
        <w:t>7</w:t>
      </w:r>
      <w:r w:rsidRPr="004F23EF">
        <w:rPr>
          <w:sz w:val="28"/>
          <w:szCs w:val="28"/>
        </w:rPr>
        <w:t>,3 % от общего количества организаций социального обслуживания населения Пензенской области (51 организаций).</w:t>
      </w:r>
    </w:p>
    <w:p w:rsidR="004F23EF" w:rsidRPr="004F23EF" w:rsidRDefault="004F23EF" w:rsidP="004F23EF">
      <w:pPr>
        <w:pStyle w:val="a8"/>
        <w:ind w:left="0" w:right="0" w:firstLine="540"/>
        <w:jc w:val="both"/>
        <w:rPr>
          <w:b/>
          <w:szCs w:val="28"/>
        </w:rPr>
      </w:pPr>
      <w:r w:rsidRPr="004F23EF">
        <w:rPr>
          <w:szCs w:val="28"/>
        </w:rPr>
        <w:t>В текущем году по результатам независимой оценки качества наилучшие результаты  показали 5 организаций социального обслуживания, набрав  100 баллов.</w:t>
      </w:r>
    </w:p>
    <w:p w:rsidR="004F23EF" w:rsidRPr="004F23EF" w:rsidRDefault="004F23EF" w:rsidP="004F23E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3EF">
        <w:rPr>
          <w:rFonts w:ascii="Times New Roman" w:hAnsi="Times New Roman" w:cs="Times New Roman"/>
          <w:sz w:val="28"/>
          <w:szCs w:val="28"/>
        </w:rPr>
        <w:t>Среди государственных организаций</w:t>
      </w:r>
      <w:r w:rsidRPr="004F23EF">
        <w:rPr>
          <w:rFonts w:ascii="Times New Roman" w:hAnsi="Times New Roman" w:cs="Times New Roman"/>
          <w:color w:val="000000"/>
          <w:sz w:val="28"/>
          <w:szCs w:val="28"/>
        </w:rPr>
        <w:t xml:space="preserve">  Пензенский областной центр </w:t>
      </w:r>
      <w:proofErr w:type="gramStart"/>
      <w:r w:rsidRPr="004F23EF">
        <w:rPr>
          <w:rFonts w:ascii="Times New Roman" w:hAnsi="Times New Roman" w:cs="Times New Roman"/>
          <w:color w:val="000000"/>
          <w:sz w:val="28"/>
          <w:szCs w:val="28"/>
        </w:rPr>
        <w:t>реабилитации</w:t>
      </w:r>
      <w:proofErr w:type="gramEnd"/>
      <w:r w:rsidRPr="004F23EF">
        <w:rPr>
          <w:rFonts w:ascii="Times New Roman" w:hAnsi="Times New Roman" w:cs="Times New Roman"/>
          <w:color w:val="000000"/>
          <w:sz w:val="28"/>
          <w:szCs w:val="28"/>
        </w:rPr>
        <w:t xml:space="preserve">  как и три года назад </w:t>
      </w:r>
      <w:r w:rsidRPr="004F23EF">
        <w:rPr>
          <w:rFonts w:ascii="Times New Roman" w:hAnsi="Times New Roman" w:cs="Times New Roman"/>
          <w:sz w:val="28"/>
          <w:szCs w:val="28"/>
        </w:rPr>
        <w:t>показал наилучший результат и занял первое место.</w:t>
      </w:r>
    </w:p>
    <w:p w:rsidR="004F23EF" w:rsidRPr="004F23EF" w:rsidRDefault="004F23EF" w:rsidP="004F23E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82B">
        <w:rPr>
          <w:rFonts w:ascii="Times New Roman" w:hAnsi="Times New Roman" w:cs="Times New Roman"/>
          <w:b/>
          <w:color w:val="000000"/>
          <w:sz w:val="28"/>
          <w:szCs w:val="28"/>
        </w:rPr>
        <w:t>Сердобский дом ветеранов труда</w:t>
      </w:r>
      <w:r w:rsidRPr="004F23EF">
        <w:rPr>
          <w:rFonts w:ascii="Times New Roman" w:hAnsi="Times New Roman" w:cs="Times New Roman"/>
          <w:color w:val="000000"/>
          <w:sz w:val="28"/>
          <w:szCs w:val="28"/>
        </w:rPr>
        <w:t xml:space="preserve"> со второго места  перешел на 1 место</w:t>
      </w:r>
      <w:r w:rsidRPr="004F23EF">
        <w:rPr>
          <w:rFonts w:ascii="Times New Roman" w:hAnsi="Times New Roman" w:cs="Times New Roman"/>
          <w:sz w:val="28"/>
          <w:szCs w:val="28"/>
        </w:rPr>
        <w:t>, устранив ранее отмеченные недостатки.</w:t>
      </w:r>
    </w:p>
    <w:p w:rsidR="004F23EF" w:rsidRPr="004F23EF" w:rsidRDefault="004F23EF" w:rsidP="004F23E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3EF">
        <w:rPr>
          <w:rFonts w:ascii="Times New Roman" w:hAnsi="Times New Roman" w:cs="Times New Roman"/>
          <w:sz w:val="28"/>
          <w:szCs w:val="28"/>
        </w:rPr>
        <w:t xml:space="preserve">Лидирующие позиции удерживают  комплексные центры </w:t>
      </w:r>
      <w:proofErr w:type="gramStart"/>
      <w:r w:rsidRPr="004F23E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F23EF">
        <w:rPr>
          <w:rFonts w:ascii="Times New Roman" w:hAnsi="Times New Roman" w:cs="Times New Roman"/>
          <w:sz w:val="28"/>
          <w:szCs w:val="28"/>
        </w:rPr>
        <w:t xml:space="preserve">. Заречного, </w:t>
      </w:r>
      <w:proofErr w:type="spellStart"/>
      <w:r w:rsidRPr="004F23EF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Pr="004F23EF">
        <w:rPr>
          <w:rFonts w:ascii="Times New Roman" w:hAnsi="Times New Roman" w:cs="Times New Roman"/>
          <w:sz w:val="28"/>
          <w:szCs w:val="28"/>
        </w:rPr>
        <w:t xml:space="preserve"> района. За три прошедших года со второго места на первое поднялся комплексный центр социальной помощи семье и детям Октябрьского района.</w:t>
      </w:r>
    </w:p>
    <w:p w:rsidR="004F23EF" w:rsidRPr="004F23EF" w:rsidRDefault="004F23EF" w:rsidP="004F23E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3EF">
        <w:rPr>
          <w:rFonts w:ascii="Times New Roman" w:hAnsi="Times New Roman" w:cs="Times New Roman"/>
          <w:sz w:val="28"/>
          <w:szCs w:val="28"/>
        </w:rPr>
        <w:t xml:space="preserve">Комплексные центры </w:t>
      </w:r>
      <w:proofErr w:type="spellStart"/>
      <w:r w:rsidRPr="004F23EF">
        <w:rPr>
          <w:rFonts w:ascii="Times New Roman" w:hAnsi="Times New Roman" w:cs="Times New Roman"/>
          <w:sz w:val="28"/>
          <w:szCs w:val="28"/>
        </w:rPr>
        <w:t>Иссинского</w:t>
      </w:r>
      <w:proofErr w:type="spellEnd"/>
      <w:r w:rsidRPr="004F23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3EF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Pr="004F23E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F23EF">
        <w:rPr>
          <w:rFonts w:ascii="Times New Roman" w:hAnsi="Times New Roman" w:cs="Times New Roman"/>
          <w:sz w:val="28"/>
          <w:szCs w:val="28"/>
        </w:rPr>
        <w:t>Лунинского</w:t>
      </w:r>
      <w:proofErr w:type="spellEnd"/>
      <w:r w:rsidRPr="004F23EF">
        <w:rPr>
          <w:rFonts w:ascii="Times New Roman" w:hAnsi="Times New Roman" w:cs="Times New Roman"/>
          <w:sz w:val="28"/>
          <w:szCs w:val="28"/>
        </w:rPr>
        <w:t xml:space="preserve"> и Шемышейского районов заняли последнюю позицию в предварительном рейтинге 2022 года, набрав наименьшее количество итоговых баллов (96,4-96,8). </w:t>
      </w:r>
    </w:p>
    <w:p w:rsidR="004F23EF" w:rsidRPr="004F23EF" w:rsidRDefault="004F23EF" w:rsidP="004F23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F23EF">
        <w:rPr>
          <w:rFonts w:ascii="Times New Roman" w:hAnsi="Times New Roman" w:cs="Times New Roman"/>
          <w:sz w:val="28"/>
          <w:szCs w:val="28"/>
        </w:rPr>
        <w:t xml:space="preserve">Полученные результаты независимой оценки демонстрируют, что качество условий оказания услуг организациями находится на высоком уровне. Средний балл достижения по отрасли составляет 98,4 (на 0,6 больше, чем в 2021 году). </w:t>
      </w:r>
      <w:proofErr w:type="gramStart"/>
      <w:r w:rsidRPr="004F23EF">
        <w:rPr>
          <w:rFonts w:ascii="Times New Roman" w:hAnsi="Times New Roman" w:cs="Times New Roman"/>
          <w:sz w:val="28"/>
          <w:szCs w:val="28"/>
        </w:rPr>
        <w:t>В учреждениях со стационарной формой обслуживания средний балл – 100 (на 1,78 больше, чем в 2021 году), в учреждениях с надомной формой обслуживания – 98,2 (на 0,7 больше, чем в 2021 году), в учреждениях с двумя формами обслуживания –  98,2 (на 1,2 больше, чем в 2021 году), в учреждениях с тремя формами обслуживания – 98,6 (на 0,7 больше, чем в 2021 году).</w:t>
      </w:r>
      <w:proofErr w:type="gramEnd"/>
    </w:p>
    <w:p w:rsidR="004F23EF" w:rsidRPr="004F23EF" w:rsidRDefault="004F23EF" w:rsidP="004F23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3EF">
        <w:rPr>
          <w:rFonts w:ascii="Times New Roman" w:hAnsi="Times New Roman" w:cs="Times New Roman"/>
          <w:sz w:val="28"/>
          <w:szCs w:val="28"/>
        </w:rPr>
        <w:t>Деятельность всех учреждений соответствует требованиям законодательства РФ.</w:t>
      </w:r>
    </w:p>
    <w:p w:rsidR="004F23EF" w:rsidRPr="004F23EF" w:rsidRDefault="004F23EF" w:rsidP="004F23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3EF">
        <w:rPr>
          <w:rFonts w:ascii="Times New Roman" w:hAnsi="Times New Roman" w:cs="Times New Roman"/>
          <w:sz w:val="28"/>
          <w:szCs w:val="28"/>
        </w:rPr>
        <w:t>В учреждениях отмечен высокий уровень информационной открытости.</w:t>
      </w:r>
    </w:p>
    <w:p w:rsidR="004F23EF" w:rsidRPr="004F23EF" w:rsidRDefault="004F23EF" w:rsidP="004F23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3EF">
        <w:rPr>
          <w:rFonts w:ascii="Times New Roman" w:hAnsi="Times New Roman" w:cs="Times New Roman"/>
          <w:sz w:val="28"/>
          <w:szCs w:val="28"/>
        </w:rPr>
        <w:t xml:space="preserve">По данным, полученным в результате сбора информации, во всех учреждениях социального обслуживания населения в течение года </w:t>
      </w:r>
      <w:r w:rsidRPr="004F23EF">
        <w:rPr>
          <w:rFonts w:ascii="Times New Roman" w:hAnsi="Times New Roman" w:cs="Times New Roman"/>
          <w:sz w:val="28"/>
          <w:szCs w:val="28"/>
        </w:rPr>
        <w:lastRenderedPageBreak/>
        <w:t xml:space="preserve">отсутствовали зарегистрированные жалобы получателей социальных услуг на качество услуг, предоставляемых данными учреждениями. </w:t>
      </w:r>
    </w:p>
    <w:p w:rsidR="004F23EF" w:rsidRPr="004F23EF" w:rsidRDefault="004F23EF" w:rsidP="004F23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3EF">
        <w:rPr>
          <w:rFonts w:ascii="Times New Roman" w:hAnsi="Times New Roman" w:cs="Times New Roman"/>
          <w:sz w:val="28"/>
          <w:szCs w:val="28"/>
        </w:rPr>
        <w:t xml:space="preserve">Исходя из данных, полученных в результате опроса, получатели услуг (независимо от формы обслуживания) положительно оценивают изменения качества жизни в результате получения социальных услуг в учреждениях социального обслуживания. </w:t>
      </w:r>
    </w:p>
    <w:p w:rsidR="004F23EF" w:rsidRPr="004F23EF" w:rsidRDefault="004F23EF" w:rsidP="004F23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3EF">
        <w:rPr>
          <w:rFonts w:ascii="Times New Roman" w:hAnsi="Times New Roman" w:cs="Times New Roman"/>
          <w:sz w:val="28"/>
          <w:szCs w:val="28"/>
        </w:rPr>
        <w:t>Все участники социологического исследования высоко оценивают личные и профессиональные качества сотрудников, качество предоставляемых услуг организацией социального обслуживания населения.</w:t>
      </w:r>
    </w:p>
    <w:p w:rsidR="004F23EF" w:rsidRPr="004F23EF" w:rsidRDefault="004F23EF" w:rsidP="004F23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3EF">
        <w:rPr>
          <w:rFonts w:ascii="Times New Roman" w:hAnsi="Times New Roman" w:cs="Times New Roman"/>
          <w:sz w:val="28"/>
          <w:szCs w:val="28"/>
        </w:rPr>
        <w:t xml:space="preserve">Получатели социальных услуг готовы рекомендовать организацию социального обслуживания родственникам и знакомым, нуждающимся в социальном обслуживании. </w:t>
      </w:r>
    </w:p>
    <w:p w:rsidR="004F23EF" w:rsidRPr="004F23EF" w:rsidRDefault="004F23EF" w:rsidP="004F23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3EF">
        <w:rPr>
          <w:rFonts w:ascii="Times New Roman" w:hAnsi="Times New Roman" w:cs="Times New Roman"/>
          <w:sz w:val="28"/>
          <w:szCs w:val="28"/>
        </w:rPr>
        <w:t>Все учреждения получили достаточно высокую оценку, но им необходимо учесть все замечания и провести работу над ними.</w:t>
      </w:r>
    </w:p>
    <w:p w:rsidR="00CC64D2" w:rsidRPr="004F23EF" w:rsidRDefault="00CC64D2" w:rsidP="00247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3EF">
        <w:rPr>
          <w:rFonts w:ascii="Times New Roman" w:hAnsi="Times New Roman" w:cs="Times New Roman"/>
          <w:sz w:val="28"/>
          <w:szCs w:val="28"/>
        </w:rPr>
        <w:t>Все учреждения получили достаточно высокую оценку, но им необходимо учесть все замечания и провести работу над ними.</w:t>
      </w:r>
    </w:p>
    <w:p w:rsidR="006D5EB1" w:rsidRPr="004F23EF" w:rsidRDefault="006D5EB1" w:rsidP="00247D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23EF">
        <w:rPr>
          <w:sz w:val="28"/>
          <w:szCs w:val="28"/>
        </w:rPr>
        <w:t>Независимая оценка качества оказания социальных услуг организациями социального обслуживания в 202</w:t>
      </w:r>
      <w:r w:rsidR="004F23EF" w:rsidRPr="004F23EF">
        <w:rPr>
          <w:sz w:val="28"/>
          <w:szCs w:val="28"/>
        </w:rPr>
        <w:t>2</w:t>
      </w:r>
      <w:r w:rsidRPr="004F23EF">
        <w:rPr>
          <w:sz w:val="28"/>
          <w:szCs w:val="28"/>
        </w:rPr>
        <w:t xml:space="preserve"> году проводилась в «удаленном режиме», т.е. без посещения организаций социальной сферы.</w:t>
      </w:r>
    </w:p>
    <w:p w:rsidR="006D5EB1" w:rsidRPr="004F23EF" w:rsidRDefault="006D5EB1" w:rsidP="00247D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23EF">
        <w:rPr>
          <w:sz w:val="28"/>
          <w:szCs w:val="28"/>
        </w:rPr>
        <w:t>Сбор информации проводился с помощью анализа сайтов организаций, изучения условий оказания услуг и открытости информации на информационных стендах в помещениях организаций с помощью фот</w:t>
      </w:r>
      <w:proofErr w:type="gramStart"/>
      <w:r w:rsidRPr="004F23EF">
        <w:rPr>
          <w:sz w:val="28"/>
          <w:szCs w:val="28"/>
        </w:rPr>
        <w:t>о-</w:t>
      </w:r>
      <w:proofErr w:type="gramEnd"/>
      <w:r w:rsidRPr="004F23EF">
        <w:rPr>
          <w:sz w:val="28"/>
          <w:szCs w:val="28"/>
        </w:rPr>
        <w:t xml:space="preserve"> и </w:t>
      </w:r>
      <w:proofErr w:type="spellStart"/>
      <w:r w:rsidRPr="004F23EF">
        <w:rPr>
          <w:sz w:val="28"/>
          <w:szCs w:val="28"/>
        </w:rPr>
        <w:t>видеофиксации</w:t>
      </w:r>
      <w:proofErr w:type="spellEnd"/>
      <w:r w:rsidRPr="004F23EF">
        <w:rPr>
          <w:sz w:val="28"/>
          <w:szCs w:val="28"/>
        </w:rPr>
        <w:t xml:space="preserve"> каждого параметра показателя и анализа мнения получателей услуг с помощью </w:t>
      </w:r>
      <w:proofErr w:type="spellStart"/>
      <w:r w:rsidRPr="004F23EF">
        <w:rPr>
          <w:sz w:val="28"/>
          <w:szCs w:val="28"/>
        </w:rPr>
        <w:t>онлайн</w:t>
      </w:r>
      <w:proofErr w:type="spellEnd"/>
      <w:r w:rsidRPr="004F23EF">
        <w:rPr>
          <w:sz w:val="28"/>
          <w:szCs w:val="28"/>
        </w:rPr>
        <w:t xml:space="preserve"> анкетирования.</w:t>
      </w:r>
    </w:p>
    <w:p w:rsidR="0042065E" w:rsidRPr="00F10EF8" w:rsidRDefault="0042065E" w:rsidP="00247D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F8">
        <w:rPr>
          <w:rFonts w:ascii="Times New Roman" w:hAnsi="Times New Roman" w:cs="Times New Roman"/>
          <w:sz w:val="28"/>
          <w:szCs w:val="28"/>
        </w:rPr>
        <w:t>Организации социального обслуживания имеют отличные показатели по 4 показателям: «Открытость и доступность информации об организации социального обслуживания», «Комфортность условий предоставления услуг, в том числе время ожидания предоставления услуг», «Доброжелательность, вежливость работников организаций социальной сферы» и «Удовлетворенность условиями оказания услуг».</w:t>
      </w:r>
    </w:p>
    <w:p w:rsidR="0042065E" w:rsidRPr="00F10EF8" w:rsidRDefault="0042065E" w:rsidP="00247D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F8">
        <w:rPr>
          <w:rFonts w:ascii="Times New Roman" w:hAnsi="Times New Roman" w:cs="Times New Roman"/>
          <w:sz w:val="28"/>
          <w:szCs w:val="28"/>
        </w:rPr>
        <w:t>Все учреждения набрали максимально возможный балл (100 баллов).</w:t>
      </w:r>
    </w:p>
    <w:p w:rsidR="0042065E" w:rsidRPr="00F10EF8" w:rsidRDefault="0042065E" w:rsidP="00247D4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F8">
        <w:rPr>
          <w:rFonts w:ascii="Times New Roman" w:hAnsi="Times New Roman" w:cs="Times New Roman"/>
          <w:sz w:val="28"/>
          <w:szCs w:val="28"/>
        </w:rPr>
        <w:t>Из 5 показателей, по которым проходила независимая оценка качества показатель, характеризующий доступность услуг для инвалидов не выполнен 1</w:t>
      </w:r>
      <w:r w:rsidR="001A5A22" w:rsidRPr="00F10EF8">
        <w:rPr>
          <w:rFonts w:ascii="Times New Roman" w:hAnsi="Times New Roman" w:cs="Times New Roman"/>
          <w:sz w:val="28"/>
          <w:szCs w:val="28"/>
        </w:rPr>
        <w:t>4</w:t>
      </w:r>
      <w:r w:rsidRPr="00F10EF8">
        <w:rPr>
          <w:rFonts w:ascii="Times New Roman" w:hAnsi="Times New Roman" w:cs="Times New Roman"/>
          <w:sz w:val="28"/>
          <w:szCs w:val="28"/>
        </w:rPr>
        <w:t xml:space="preserve"> учреждениями  на 100% (от 98,</w:t>
      </w:r>
      <w:r w:rsidR="001A5A22" w:rsidRPr="00F10EF8">
        <w:rPr>
          <w:rFonts w:ascii="Times New Roman" w:hAnsi="Times New Roman" w:cs="Times New Roman"/>
          <w:sz w:val="28"/>
          <w:szCs w:val="28"/>
        </w:rPr>
        <w:t>8</w:t>
      </w:r>
      <w:r w:rsidRPr="00F10EF8">
        <w:rPr>
          <w:rFonts w:ascii="Times New Roman" w:hAnsi="Times New Roman" w:cs="Times New Roman"/>
          <w:sz w:val="28"/>
          <w:szCs w:val="28"/>
        </w:rPr>
        <w:t xml:space="preserve"> до 9</w:t>
      </w:r>
      <w:r w:rsidR="001A5A22" w:rsidRPr="00F10EF8">
        <w:rPr>
          <w:rFonts w:ascii="Times New Roman" w:hAnsi="Times New Roman" w:cs="Times New Roman"/>
          <w:sz w:val="28"/>
          <w:szCs w:val="28"/>
        </w:rPr>
        <w:t>6,4</w:t>
      </w:r>
      <w:r w:rsidRPr="00F10EF8"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:rsidR="00BB717F" w:rsidRPr="004F23EF" w:rsidRDefault="006D5EB1" w:rsidP="00247D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23EF">
        <w:rPr>
          <w:sz w:val="28"/>
          <w:szCs w:val="28"/>
        </w:rPr>
        <w:t xml:space="preserve">Организации социального обслуживания, показавшие высокий рейтинг по результатам независимой оценки качества, будут поощрены на итоговой коллегии Министерства труда, социальной защиты и демографии Пензенской области. </w:t>
      </w:r>
    </w:p>
    <w:p w:rsidR="006D5EB1" w:rsidRPr="004F23EF" w:rsidRDefault="006D5EB1" w:rsidP="00247D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23EF">
        <w:rPr>
          <w:sz w:val="28"/>
          <w:szCs w:val="28"/>
        </w:rPr>
        <w:t>Организации социального обслуживания, показавшие низкий уровень в рейтинге по результатам независимой оценки качества 202</w:t>
      </w:r>
      <w:r w:rsidR="004F23EF" w:rsidRPr="004F23EF">
        <w:rPr>
          <w:sz w:val="28"/>
          <w:szCs w:val="28"/>
        </w:rPr>
        <w:t>2</w:t>
      </w:r>
      <w:r w:rsidRPr="004F23EF">
        <w:rPr>
          <w:sz w:val="28"/>
          <w:szCs w:val="28"/>
        </w:rPr>
        <w:t xml:space="preserve"> год</w:t>
      </w:r>
      <w:r w:rsidR="001E021E" w:rsidRPr="004F23EF">
        <w:rPr>
          <w:sz w:val="28"/>
          <w:szCs w:val="28"/>
        </w:rPr>
        <w:t>у</w:t>
      </w:r>
      <w:r w:rsidRPr="004F23EF">
        <w:rPr>
          <w:sz w:val="28"/>
          <w:szCs w:val="28"/>
        </w:rPr>
        <w:t>, включены в перечень организаций, подлежащих независимой оценке качества в 202</w:t>
      </w:r>
      <w:r w:rsidR="004F23EF" w:rsidRPr="004F23EF">
        <w:rPr>
          <w:sz w:val="28"/>
          <w:szCs w:val="28"/>
        </w:rPr>
        <w:t>3</w:t>
      </w:r>
      <w:r w:rsidRPr="004F23EF">
        <w:rPr>
          <w:sz w:val="28"/>
          <w:szCs w:val="28"/>
        </w:rPr>
        <w:t xml:space="preserve"> году.</w:t>
      </w:r>
    </w:p>
    <w:p w:rsidR="00BB717F" w:rsidRPr="004F23EF" w:rsidRDefault="006D5EB1" w:rsidP="00247D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23EF">
        <w:rPr>
          <w:sz w:val="28"/>
          <w:szCs w:val="28"/>
        </w:rPr>
        <w:t xml:space="preserve">Министерством труда, социальной защиты и демографии Пензенской области проводится информационная кампания о возможности участия </w:t>
      </w:r>
      <w:r w:rsidRPr="004F23EF">
        <w:rPr>
          <w:sz w:val="28"/>
          <w:szCs w:val="28"/>
        </w:rPr>
        <w:lastRenderedPageBreak/>
        <w:t xml:space="preserve">граждан в оценке качества условий оказания организациями социального обслуживания, в частности в информационных материалах на главной странице официального сайта Министерства, в разделе «Общественный совет». Граждане оповещаются о возможности принять участие в проведении независимой </w:t>
      </w:r>
      <w:proofErr w:type="gramStart"/>
      <w:r w:rsidRPr="004F23EF">
        <w:rPr>
          <w:sz w:val="28"/>
          <w:szCs w:val="28"/>
        </w:rPr>
        <w:t>оценки качества условий оказания социальных услуг</w:t>
      </w:r>
      <w:proofErr w:type="gramEnd"/>
      <w:r w:rsidRPr="004F23EF">
        <w:rPr>
          <w:sz w:val="28"/>
          <w:szCs w:val="28"/>
        </w:rPr>
        <w:t xml:space="preserve"> организациями социального обслуживания региона (далее - независимая оценка качества). Кроме того, на стендах организаций социального обслуживания размещена информация о проведении независимой оценки качества и возможности граждан участия в ней.</w:t>
      </w:r>
    </w:p>
    <w:p w:rsidR="006D5EB1" w:rsidRPr="004F23EF" w:rsidRDefault="006D5EB1" w:rsidP="00247D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F23EF">
        <w:rPr>
          <w:sz w:val="28"/>
          <w:szCs w:val="28"/>
        </w:rPr>
        <w:t xml:space="preserve">На официальных сайтах Министерства, органов местного самоуправления Пензенской области, организаций социального обслуживания, расположенных на территории Пензенской области, обеспечена техническая возможность перехода на официальную страницу с результатами независимой оценки качества условий оказания услуг организациями социального обслуживания Пензенской области (далее - независимая оценка качества) на официальном сайте для размещения информации о государственных и муниципальных учреждениях в сети «Интернет» (далее - сайт </w:t>
      </w:r>
      <w:proofErr w:type="spellStart"/>
      <w:r w:rsidRPr="004F23EF">
        <w:rPr>
          <w:sz w:val="28"/>
          <w:szCs w:val="28"/>
        </w:rPr>
        <w:t>bus.gov.ru</w:t>
      </w:r>
      <w:proofErr w:type="spellEnd"/>
      <w:r w:rsidRPr="004F23EF">
        <w:rPr>
          <w:sz w:val="28"/>
          <w:szCs w:val="28"/>
        </w:rPr>
        <w:t>).</w:t>
      </w:r>
      <w:proofErr w:type="gramEnd"/>
    </w:p>
    <w:p w:rsidR="006D5EB1" w:rsidRPr="004F23EF" w:rsidRDefault="006D5EB1" w:rsidP="00247D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23EF">
        <w:rPr>
          <w:sz w:val="28"/>
          <w:szCs w:val="28"/>
        </w:rPr>
        <w:t xml:space="preserve">Министерством и организациями социального обслуживания населения региона еженедельно проводился мониторинг отзывов граждан о работе организаций на сайте </w:t>
      </w:r>
      <w:proofErr w:type="spellStart"/>
      <w:r w:rsidRPr="004F23EF">
        <w:rPr>
          <w:sz w:val="28"/>
          <w:szCs w:val="28"/>
        </w:rPr>
        <w:t>bus.gov.ru</w:t>
      </w:r>
      <w:proofErr w:type="spellEnd"/>
      <w:r w:rsidRPr="004F23EF">
        <w:rPr>
          <w:sz w:val="28"/>
          <w:szCs w:val="28"/>
        </w:rPr>
        <w:t>. Отзывов не поступало.</w:t>
      </w:r>
    </w:p>
    <w:p w:rsidR="006D5EB1" w:rsidRPr="004F23EF" w:rsidRDefault="006D5EB1" w:rsidP="00247D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23EF">
        <w:rPr>
          <w:sz w:val="28"/>
          <w:szCs w:val="28"/>
        </w:rPr>
        <w:t> </w:t>
      </w:r>
    </w:p>
    <w:p w:rsidR="0005433A" w:rsidRPr="0036035B" w:rsidRDefault="0005433A" w:rsidP="00247D44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5433A" w:rsidRPr="0036035B" w:rsidSect="0005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D5EB1"/>
    <w:rsid w:val="00006323"/>
    <w:rsid w:val="00021BB4"/>
    <w:rsid w:val="0005433A"/>
    <w:rsid w:val="000821C5"/>
    <w:rsid w:val="00134AF4"/>
    <w:rsid w:val="001A59C6"/>
    <w:rsid w:val="001A5A22"/>
    <w:rsid w:val="001C0B14"/>
    <w:rsid w:val="001C30B7"/>
    <w:rsid w:val="001E021E"/>
    <w:rsid w:val="001F15A7"/>
    <w:rsid w:val="00247D44"/>
    <w:rsid w:val="0028333C"/>
    <w:rsid w:val="0036035B"/>
    <w:rsid w:val="0042065E"/>
    <w:rsid w:val="00440004"/>
    <w:rsid w:val="004B36B8"/>
    <w:rsid w:val="004F23EF"/>
    <w:rsid w:val="00517E2A"/>
    <w:rsid w:val="005D382B"/>
    <w:rsid w:val="005D6F2D"/>
    <w:rsid w:val="006063B6"/>
    <w:rsid w:val="00680DE4"/>
    <w:rsid w:val="006D5EB1"/>
    <w:rsid w:val="007B59CA"/>
    <w:rsid w:val="008440F1"/>
    <w:rsid w:val="00884BDC"/>
    <w:rsid w:val="008D5FF0"/>
    <w:rsid w:val="008F6027"/>
    <w:rsid w:val="00911528"/>
    <w:rsid w:val="00927185"/>
    <w:rsid w:val="00945074"/>
    <w:rsid w:val="00A01D1F"/>
    <w:rsid w:val="00A6154E"/>
    <w:rsid w:val="00B53AEE"/>
    <w:rsid w:val="00B75BFC"/>
    <w:rsid w:val="00BB717F"/>
    <w:rsid w:val="00BC663D"/>
    <w:rsid w:val="00C20BE6"/>
    <w:rsid w:val="00CB5E47"/>
    <w:rsid w:val="00CC64D2"/>
    <w:rsid w:val="00CF78DB"/>
    <w:rsid w:val="00D111AF"/>
    <w:rsid w:val="00D21880"/>
    <w:rsid w:val="00DE7B05"/>
    <w:rsid w:val="00F10EF8"/>
    <w:rsid w:val="00F14421"/>
    <w:rsid w:val="00F2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ПАРАГРАФ,Абзац списка11"/>
    <w:basedOn w:val="a"/>
    <w:link w:val="a5"/>
    <w:uiPriority w:val="34"/>
    <w:qFormat/>
    <w:rsid w:val="0000632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ПАРАГРАФ Знак,Абзац списка11 Знак"/>
    <w:link w:val="a4"/>
    <w:uiPriority w:val="34"/>
    <w:locked/>
    <w:rsid w:val="00006323"/>
    <w:rPr>
      <w:rFonts w:ascii="Calibri" w:eastAsia="Times New Roman" w:hAnsi="Calibri" w:cs="Times New Roman"/>
    </w:rPr>
  </w:style>
  <w:style w:type="paragraph" w:customStyle="1" w:styleId="redline">
    <w:name w:val="redline"/>
    <w:basedOn w:val="a"/>
    <w:rsid w:val="00006323"/>
    <w:pPr>
      <w:spacing w:before="100" w:beforeAutospacing="1" w:after="100" w:afterAutospacing="1" w:line="240" w:lineRule="auto"/>
      <w:ind w:firstLine="300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9C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6035B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lock Text"/>
    <w:basedOn w:val="a"/>
    <w:rsid w:val="004F23EF"/>
    <w:pPr>
      <w:spacing w:after="0" w:line="240" w:lineRule="auto"/>
      <w:ind w:left="-284" w:righ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</dc:creator>
  <cp:lastModifiedBy>Enemy</cp:lastModifiedBy>
  <cp:revision>2</cp:revision>
  <cp:lastPrinted>2021-12-02T11:17:00Z</cp:lastPrinted>
  <dcterms:created xsi:type="dcterms:W3CDTF">2025-07-08T12:27:00Z</dcterms:created>
  <dcterms:modified xsi:type="dcterms:W3CDTF">2025-07-08T12:27:00Z</dcterms:modified>
</cp:coreProperties>
</file>